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B" w:rsidRPr="00CA18EB" w:rsidRDefault="00CA18EB" w:rsidP="00CA18EB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A18EB" w:rsidRPr="00AA12CB" w:rsidRDefault="00CA18EB" w:rsidP="00411D6D">
      <w:pPr>
        <w:pStyle w:val="Bezmezer"/>
        <w:jc w:val="center"/>
        <w:rPr>
          <w:rFonts w:cs="Arial"/>
          <w:b/>
          <w:lang w:eastAsia="cs-CZ"/>
        </w:rPr>
      </w:pPr>
      <w:r w:rsidRPr="00AA12CB">
        <w:rPr>
          <w:rFonts w:cs="Arial"/>
          <w:b/>
          <w:lang w:eastAsia="cs-CZ"/>
        </w:rPr>
        <w:t>Zápis</w:t>
      </w:r>
    </w:p>
    <w:p w:rsidR="00CA18EB" w:rsidRPr="00AA12CB" w:rsidRDefault="00CA18EB" w:rsidP="00411D6D">
      <w:pPr>
        <w:pStyle w:val="Bezmezer"/>
        <w:jc w:val="center"/>
        <w:rPr>
          <w:rFonts w:cs="Arial"/>
          <w:lang w:eastAsia="cs-CZ"/>
        </w:rPr>
      </w:pPr>
      <w:r w:rsidRPr="00AA12CB">
        <w:rPr>
          <w:rFonts w:cs="Arial"/>
          <w:lang w:eastAsia="cs-CZ"/>
        </w:rPr>
        <w:t xml:space="preserve">z jednání </w:t>
      </w:r>
      <w:r w:rsidR="00777662" w:rsidRPr="00AA12CB">
        <w:rPr>
          <w:rFonts w:cs="Arial"/>
          <w:lang w:eastAsia="cs-CZ"/>
        </w:rPr>
        <w:t>rozhodovacího orgánu</w:t>
      </w:r>
      <w:r w:rsidR="00970CCD" w:rsidRPr="00AA12CB">
        <w:rPr>
          <w:rFonts w:cs="Arial"/>
          <w:lang w:eastAsia="cs-CZ"/>
        </w:rPr>
        <w:t xml:space="preserve"> </w:t>
      </w:r>
      <w:r w:rsidR="00BF7550" w:rsidRPr="00AA12CB">
        <w:rPr>
          <w:rFonts w:cs="Arial"/>
          <w:lang w:eastAsia="cs-CZ"/>
        </w:rPr>
        <w:t>MAS Krušné hory, o.p.s.</w:t>
      </w:r>
      <w:r w:rsidR="00970CCD" w:rsidRPr="00AA12CB">
        <w:rPr>
          <w:rFonts w:cs="Arial"/>
          <w:lang w:eastAsia="cs-CZ"/>
        </w:rPr>
        <w:t xml:space="preserve"> </w:t>
      </w:r>
      <w:r w:rsidR="00BF7550" w:rsidRPr="00AA12CB">
        <w:rPr>
          <w:rFonts w:cs="Arial"/>
          <w:lang w:eastAsia="cs-CZ"/>
        </w:rPr>
        <w:t>konané</w:t>
      </w:r>
      <w:r w:rsidRPr="00AA12CB">
        <w:rPr>
          <w:rFonts w:cs="Arial"/>
          <w:lang w:eastAsia="cs-CZ"/>
        </w:rPr>
        <w:t xml:space="preserve"> dne </w:t>
      </w:r>
      <w:r w:rsidR="00E975D1" w:rsidRPr="00AA12CB">
        <w:rPr>
          <w:rFonts w:cs="Arial"/>
          <w:lang w:eastAsia="cs-CZ"/>
        </w:rPr>
        <w:t>08. 10</w:t>
      </w:r>
      <w:r w:rsidR="00362AEE" w:rsidRPr="00AA12CB">
        <w:rPr>
          <w:rFonts w:cs="Arial"/>
          <w:lang w:eastAsia="cs-CZ"/>
        </w:rPr>
        <w:t>.</w:t>
      </w:r>
      <w:r w:rsidR="0039365C" w:rsidRPr="00AA12CB">
        <w:rPr>
          <w:rFonts w:cs="Arial"/>
          <w:lang w:eastAsia="cs-CZ"/>
        </w:rPr>
        <w:t xml:space="preserve"> </w:t>
      </w:r>
      <w:r w:rsidRPr="00AA12CB">
        <w:rPr>
          <w:rFonts w:cs="Arial"/>
          <w:lang w:eastAsia="cs-CZ"/>
        </w:rPr>
        <w:t>2015</w:t>
      </w:r>
      <w:r w:rsidR="00C57F4D" w:rsidRPr="00AA12CB">
        <w:rPr>
          <w:rFonts w:cs="Arial"/>
          <w:lang w:eastAsia="cs-CZ"/>
        </w:rPr>
        <w:t xml:space="preserve"> od </w:t>
      </w:r>
      <w:r w:rsidR="00E975D1" w:rsidRPr="00AA12CB">
        <w:rPr>
          <w:rFonts w:cs="Arial"/>
          <w:lang w:eastAsia="cs-CZ"/>
        </w:rPr>
        <w:t>15:00</w:t>
      </w:r>
      <w:r w:rsidR="00C57F4D" w:rsidRPr="00AA12CB">
        <w:rPr>
          <w:rFonts w:cs="Arial"/>
          <w:lang w:eastAsia="cs-CZ"/>
        </w:rPr>
        <w:t xml:space="preserve"> </w:t>
      </w:r>
      <w:r w:rsidRPr="00AA12CB">
        <w:rPr>
          <w:rFonts w:cs="Arial"/>
          <w:lang w:eastAsia="cs-CZ"/>
        </w:rPr>
        <w:t>hod.</w:t>
      </w:r>
      <w:r w:rsidR="00AA12CB" w:rsidRPr="00AA12CB">
        <w:rPr>
          <w:rFonts w:cs="Arial"/>
          <w:lang w:eastAsia="cs-CZ"/>
        </w:rPr>
        <w:t>, v sále 1. patro Vejškovka,</w:t>
      </w:r>
      <w:r w:rsidR="00BF7550" w:rsidRPr="00AA12CB">
        <w:rPr>
          <w:rFonts w:cs="Arial"/>
          <w:lang w:eastAsia="cs-CZ"/>
        </w:rPr>
        <w:t xml:space="preserve"> Klínovecká 1407, 363</w:t>
      </w:r>
      <w:r w:rsidR="00C34A1D" w:rsidRPr="00AA12CB">
        <w:rPr>
          <w:rFonts w:cs="Arial"/>
          <w:lang w:eastAsia="cs-CZ"/>
        </w:rPr>
        <w:t xml:space="preserve"> </w:t>
      </w:r>
      <w:r w:rsidR="00AA12CB" w:rsidRPr="00AA12CB">
        <w:rPr>
          <w:rFonts w:cs="Arial"/>
          <w:lang w:eastAsia="cs-CZ"/>
        </w:rPr>
        <w:t>01 Ostrov.</w:t>
      </w:r>
    </w:p>
    <w:p w:rsidR="00411D6D" w:rsidRPr="00AA12CB" w:rsidRDefault="00CA18EB" w:rsidP="00411D6D">
      <w:pPr>
        <w:pStyle w:val="Bezmezer"/>
        <w:jc w:val="both"/>
        <w:rPr>
          <w:rFonts w:cs="Arial"/>
        </w:rPr>
      </w:pPr>
      <w:r w:rsidRPr="00AA12CB">
        <w:rPr>
          <w:rFonts w:cs="Arial"/>
          <w:lang w:eastAsia="cs-CZ"/>
        </w:rPr>
        <w:br/>
      </w:r>
    </w:p>
    <w:p w:rsidR="006305D7" w:rsidRPr="00AA12CB" w:rsidRDefault="00C57F4D" w:rsidP="00AA12CB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Dne </w:t>
      </w:r>
      <w:r w:rsidR="00E975D1" w:rsidRPr="00AA12CB">
        <w:rPr>
          <w:rFonts w:cs="Arial"/>
        </w:rPr>
        <w:t>08</w:t>
      </w:r>
      <w:r w:rsidR="00362AEE" w:rsidRPr="00AA12CB">
        <w:rPr>
          <w:rFonts w:cs="Arial"/>
        </w:rPr>
        <w:t>.</w:t>
      </w:r>
      <w:r w:rsidR="0039365C" w:rsidRPr="00AA12CB">
        <w:rPr>
          <w:rFonts w:cs="Arial"/>
        </w:rPr>
        <w:t xml:space="preserve"> </w:t>
      </w:r>
      <w:r w:rsidR="00E975D1" w:rsidRPr="00AA12CB">
        <w:rPr>
          <w:rFonts w:cs="Arial"/>
        </w:rPr>
        <w:t>10</w:t>
      </w:r>
      <w:r w:rsidR="00BF7550" w:rsidRPr="00AA12CB">
        <w:rPr>
          <w:rFonts w:cs="Arial"/>
        </w:rPr>
        <w:t>.</w:t>
      </w:r>
      <w:r w:rsidR="0039365C" w:rsidRPr="00AA12CB">
        <w:rPr>
          <w:rFonts w:cs="Arial"/>
        </w:rPr>
        <w:t xml:space="preserve"> </w:t>
      </w:r>
      <w:r w:rsidRPr="00AA12CB">
        <w:rPr>
          <w:rFonts w:cs="Arial"/>
        </w:rPr>
        <w:t>2015 v</w:t>
      </w:r>
      <w:r w:rsidR="00E975D1" w:rsidRPr="00AA12CB">
        <w:rPr>
          <w:rFonts w:cs="Arial"/>
        </w:rPr>
        <w:t> 15:00</w:t>
      </w:r>
      <w:r w:rsidR="00AA12CB" w:rsidRPr="00AA12CB">
        <w:rPr>
          <w:rFonts w:cs="Arial"/>
        </w:rPr>
        <w:t xml:space="preserve"> </w:t>
      </w:r>
      <w:r w:rsidR="00AD2D2D" w:rsidRPr="00AA12CB">
        <w:rPr>
          <w:rFonts w:cs="Arial"/>
        </w:rPr>
        <w:t>hod. se sešli členové</w:t>
      </w:r>
      <w:r w:rsidR="00E975D1" w:rsidRPr="00AA12CB">
        <w:rPr>
          <w:rFonts w:cs="Arial"/>
        </w:rPr>
        <w:t xml:space="preserve"> rozhodovacího orgánu</w:t>
      </w:r>
      <w:r w:rsidR="00BF7550" w:rsidRPr="00AA12CB">
        <w:rPr>
          <w:rFonts w:cs="Arial"/>
        </w:rPr>
        <w:t xml:space="preserve"> MAS </w:t>
      </w:r>
      <w:r w:rsidRPr="00AA12CB">
        <w:rPr>
          <w:rFonts w:cs="Arial"/>
        </w:rPr>
        <w:t xml:space="preserve">Krušné hory, o.p.s. a to: </w:t>
      </w:r>
    </w:p>
    <w:p w:rsidR="00411D6D" w:rsidRPr="00AA12CB" w:rsidRDefault="00411D6D" w:rsidP="00AA12CB">
      <w:pPr>
        <w:pStyle w:val="Bezmezer"/>
        <w:jc w:val="both"/>
        <w:rPr>
          <w:rFonts w:cs="Arial"/>
          <w:lang w:eastAsia="cs-CZ"/>
        </w:rPr>
      </w:pPr>
    </w:p>
    <w:p w:rsidR="00C34A1D" w:rsidRPr="00AA12CB" w:rsidRDefault="00C34A1D" w:rsidP="00AA12CB">
      <w:pPr>
        <w:pStyle w:val="Bezmezer"/>
        <w:jc w:val="both"/>
        <w:rPr>
          <w:rFonts w:cs="Arial"/>
          <w:lang w:eastAsia="cs-CZ"/>
        </w:rPr>
      </w:pPr>
      <w:r w:rsidRPr="00AA12CB">
        <w:rPr>
          <w:rFonts w:cs="Arial"/>
          <w:lang w:eastAsia="cs-CZ"/>
        </w:rPr>
        <w:t xml:space="preserve">Ing. Kateřina Krumphanzlová </w:t>
      </w:r>
    </w:p>
    <w:p w:rsidR="00C34A1D" w:rsidRPr="00AA12CB" w:rsidRDefault="00C34A1D" w:rsidP="00AA12CB">
      <w:pPr>
        <w:pStyle w:val="Bezmezer"/>
        <w:jc w:val="both"/>
        <w:rPr>
          <w:rFonts w:cs="Arial"/>
          <w:lang w:eastAsia="cs-CZ"/>
        </w:rPr>
      </w:pPr>
      <w:r w:rsidRPr="00AA12CB">
        <w:rPr>
          <w:rFonts w:cs="Arial"/>
          <w:lang w:eastAsia="cs-CZ"/>
        </w:rPr>
        <w:t>Jiří Lášek</w:t>
      </w:r>
    </w:p>
    <w:p w:rsidR="00C34A1D" w:rsidRPr="00AA12CB" w:rsidRDefault="00C34A1D" w:rsidP="00AA12CB">
      <w:pPr>
        <w:pStyle w:val="Bezmezer"/>
        <w:jc w:val="both"/>
        <w:rPr>
          <w:rFonts w:cs="Arial"/>
          <w:lang w:eastAsia="cs-CZ"/>
        </w:rPr>
      </w:pPr>
      <w:r w:rsidRPr="00AA12CB">
        <w:rPr>
          <w:rFonts w:cs="Arial"/>
          <w:lang w:eastAsia="cs-CZ"/>
        </w:rPr>
        <w:t>Hubert Plomer</w:t>
      </w:r>
    </w:p>
    <w:p w:rsidR="00E975D1" w:rsidRPr="00AA12CB" w:rsidRDefault="00E975D1" w:rsidP="00AA12CB">
      <w:pPr>
        <w:pStyle w:val="Bezmezer"/>
        <w:jc w:val="both"/>
        <w:rPr>
          <w:rFonts w:cs="Arial"/>
          <w:lang w:eastAsia="cs-CZ"/>
        </w:rPr>
      </w:pPr>
    </w:p>
    <w:p w:rsidR="006305D7" w:rsidRPr="00AA12CB" w:rsidRDefault="00A37CD1" w:rsidP="00AA12CB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Dále byla jednání přítomna ředitelka MAS Krušné ho</w:t>
      </w:r>
      <w:r w:rsidR="00BF7550" w:rsidRPr="00AA12CB">
        <w:rPr>
          <w:rFonts w:cs="Arial"/>
        </w:rPr>
        <w:t>ry, o.p.s. Ing. Jana</w:t>
      </w:r>
      <w:r w:rsidR="00362AEE" w:rsidRPr="00AA12CB">
        <w:rPr>
          <w:rFonts w:cs="Arial"/>
        </w:rPr>
        <w:t xml:space="preserve"> Urbánková a manažerka Tereza Reichmannová.</w:t>
      </w:r>
    </w:p>
    <w:p w:rsidR="000F11D9" w:rsidRPr="00AA12CB" w:rsidRDefault="000F11D9" w:rsidP="00411D6D">
      <w:pPr>
        <w:pStyle w:val="Bezmezer"/>
        <w:jc w:val="both"/>
        <w:rPr>
          <w:rFonts w:cs="Arial"/>
          <w:b/>
          <w:i/>
        </w:rPr>
      </w:pPr>
    </w:p>
    <w:p w:rsidR="00411D6D" w:rsidRPr="00AA12CB" w:rsidRDefault="000A4AD8" w:rsidP="00411D6D">
      <w:pPr>
        <w:pStyle w:val="Bezmezer"/>
        <w:jc w:val="both"/>
        <w:rPr>
          <w:rFonts w:cs="Arial"/>
          <w:b/>
          <w:i/>
        </w:rPr>
      </w:pPr>
      <w:r w:rsidRPr="00AA12CB">
        <w:rPr>
          <w:rFonts w:cs="Arial"/>
          <w:b/>
          <w:i/>
        </w:rPr>
        <w:t xml:space="preserve">Usnesení </w:t>
      </w:r>
      <w:r w:rsidR="00E975D1" w:rsidRPr="00AA12CB">
        <w:rPr>
          <w:rFonts w:cs="Arial"/>
          <w:b/>
          <w:i/>
        </w:rPr>
        <w:t>RO č. 1/10/2015 ze dne 08</w:t>
      </w:r>
      <w:r w:rsidR="00362AEE" w:rsidRPr="00AA12CB">
        <w:rPr>
          <w:rFonts w:cs="Arial"/>
          <w:b/>
          <w:i/>
        </w:rPr>
        <w:t>.</w:t>
      </w:r>
      <w:r w:rsidR="005E0760" w:rsidRPr="00AA12CB">
        <w:rPr>
          <w:rFonts w:cs="Arial"/>
          <w:b/>
          <w:i/>
        </w:rPr>
        <w:t xml:space="preserve"> </w:t>
      </w:r>
      <w:r w:rsidR="00E975D1" w:rsidRPr="00AA12CB">
        <w:rPr>
          <w:rFonts w:cs="Arial"/>
          <w:b/>
          <w:i/>
        </w:rPr>
        <w:t>10</w:t>
      </w:r>
      <w:r w:rsidR="00BF7550" w:rsidRPr="00AA12CB">
        <w:rPr>
          <w:rFonts w:cs="Arial"/>
          <w:b/>
          <w:i/>
        </w:rPr>
        <w:t>.</w:t>
      </w:r>
      <w:r w:rsidR="005E0760" w:rsidRPr="00AA12CB">
        <w:rPr>
          <w:rFonts w:cs="Arial"/>
          <w:b/>
          <w:i/>
        </w:rPr>
        <w:t xml:space="preserve"> </w:t>
      </w:r>
      <w:r w:rsidR="00BF7550" w:rsidRPr="00AA12CB">
        <w:rPr>
          <w:rFonts w:cs="Arial"/>
          <w:b/>
          <w:i/>
        </w:rPr>
        <w:t>2015</w:t>
      </w:r>
    </w:p>
    <w:p w:rsidR="00362AEE" w:rsidRPr="00AA12CB" w:rsidRDefault="00E975D1" w:rsidP="000F11D9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Rozhodovací orgán MAS Krušné hory, o.p.s schvaluje zapisovatele jednání Ing. Janu Urbánkovou.</w:t>
      </w:r>
    </w:p>
    <w:p w:rsidR="000F11D9" w:rsidRPr="00AA12CB" w:rsidRDefault="00AA12CB" w:rsidP="000F11D9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Pro: </w:t>
      </w:r>
      <w:r w:rsidR="000A4AD8" w:rsidRPr="00AA12CB">
        <w:rPr>
          <w:rFonts w:cs="Arial"/>
        </w:rPr>
        <w:t>3</w:t>
      </w:r>
      <w:r w:rsidRPr="00AA12CB">
        <w:rPr>
          <w:rFonts w:cs="Arial"/>
        </w:rPr>
        <w:tab/>
        <w:t xml:space="preserve">Proti: </w:t>
      </w:r>
      <w:r w:rsidR="000F11D9" w:rsidRPr="00AA12CB">
        <w:rPr>
          <w:rFonts w:cs="Arial"/>
        </w:rPr>
        <w:t>0</w:t>
      </w:r>
      <w:r w:rsidR="000F11D9" w:rsidRPr="00AA12CB">
        <w:rPr>
          <w:rFonts w:cs="Arial"/>
        </w:rPr>
        <w:tab/>
        <w:t>Zdržel se:</w:t>
      </w:r>
      <w:r w:rsidRPr="00AA12CB">
        <w:rPr>
          <w:rFonts w:cs="Arial"/>
        </w:rPr>
        <w:t xml:space="preserve"> </w:t>
      </w:r>
      <w:r w:rsidR="000F11D9" w:rsidRPr="00AA12CB">
        <w:rPr>
          <w:rFonts w:cs="Arial"/>
        </w:rPr>
        <w:t>0</w:t>
      </w:r>
    </w:p>
    <w:p w:rsidR="000F11D9" w:rsidRPr="00AA12CB" w:rsidRDefault="000F11D9" w:rsidP="00411D6D">
      <w:pPr>
        <w:pStyle w:val="Bezmezer"/>
        <w:jc w:val="both"/>
        <w:rPr>
          <w:rFonts w:cs="Arial"/>
        </w:rPr>
      </w:pPr>
    </w:p>
    <w:p w:rsidR="00362AEE" w:rsidRPr="00AA12CB" w:rsidRDefault="00362AEE" w:rsidP="00411D6D">
      <w:pPr>
        <w:pStyle w:val="Bezmezer"/>
        <w:jc w:val="both"/>
        <w:rPr>
          <w:rFonts w:cs="Arial"/>
        </w:rPr>
      </w:pPr>
    </w:p>
    <w:p w:rsidR="00C114CF" w:rsidRPr="00AA12CB" w:rsidRDefault="000F11D9" w:rsidP="00AA12CB">
      <w:pPr>
        <w:pStyle w:val="Bezmezer"/>
        <w:numPr>
          <w:ilvl w:val="0"/>
          <w:numId w:val="37"/>
        </w:numPr>
        <w:ind w:left="284" w:hanging="284"/>
        <w:jc w:val="both"/>
        <w:rPr>
          <w:rFonts w:cs="Arial"/>
          <w:b/>
        </w:rPr>
      </w:pPr>
      <w:r w:rsidRPr="00AA12CB">
        <w:rPr>
          <w:rFonts w:cs="Arial"/>
          <w:b/>
        </w:rPr>
        <w:t>Program</w:t>
      </w:r>
    </w:p>
    <w:p w:rsidR="00E975D1" w:rsidRPr="00AA12CB" w:rsidRDefault="00C114CF" w:rsidP="00411D6D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Ing. Urbánk</w:t>
      </w:r>
      <w:r w:rsidR="00E975D1" w:rsidRPr="00AA12CB">
        <w:rPr>
          <w:rFonts w:cs="Arial"/>
        </w:rPr>
        <w:t>ová navrhla rozhodovacímu orgánu schválení programu jednání a to v níže uvedeném znění.</w:t>
      </w:r>
    </w:p>
    <w:p w:rsidR="00AE1673" w:rsidRPr="00AA12CB" w:rsidRDefault="00AE1673" w:rsidP="00AE1673">
      <w:pPr>
        <w:pStyle w:val="Bezmezer"/>
        <w:rPr>
          <w:rFonts w:cs="Arial"/>
        </w:rPr>
      </w:pPr>
    </w:p>
    <w:p w:rsidR="00AD2D2D" w:rsidRPr="00AA12CB" w:rsidRDefault="00AE1673" w:rsidP="00AE1673">
      <w:pPr>
        <w:pStyle w:val="Bezmezer"/>
        <w:rPr>
          <w:rFonts w:cs="Arial"/>
        </w:rPr>
      </w:pPr>
      <w:r w:rsidRPr="00AA12CB">
        <w:rPr>
          <w:rFonts w:cs="Arial"/>
        </w:rPr>
        <w:t>Program jednání</w:t>
      </w:r>
      <w:r w:rsidR="00AD2D2D" w:rsidRPr="00AA12CB">
        <w:rPr>
          <w:rFonts w:cs="Arial"/>
        </w:rPr>
        <w:t>:</w:t>
      </w:r>
    </w:p>
    <w:p w:rsidR="00AD2D2D" w:rsidRPr="00AA12CB" w:rsidRDefault="00E975D1" w:rsidP="00E975D1">
      <w:pPr>
        <w:pStyle w:val="Bezmezer"/>
        <w:numPr>
          <w:ilvl w:val="0"/>
          <w:numId w:val="44"/>
        </w:numPr>
        <w:suppressAutoHyphens/>
        <w:rPr>
          <w:rFonts w:cs="Arial"/>
        </w:rPr>
      </w:pPr>
      <w:r w:rsidRPr="00AA12CB">
        <w:rPr>
          <w:rFonts w:cs="Arial"/>
        </w:rPr>
        <w:t>Schválení programu jednání</w:t>
      </w:r>
    </w:p>
    <w:p w:rsidR="00E975D1" w:rsidRPr="00AA12CB" w:rsidRDefault="00E975D1" w:rsidP="00E975D1">
      <w:pPr>
        <w:pStyle w:val="Bezmezer"/>
        <w:numPr>
          <w:ilvl w:val="0"/>
          <w:numId w:val="44"/>
        </w:numPr>
        <w:suppressAutoHyphens/>
        <w:rPr>
          <w:rFonts w:cs="Arial"/>
        </w:rPr>
      </w:pPr>
      <w:r w:rsidRPr="00AA12CB">
        <w:rPr>
          <w:rFonts w:cs="Arial"/>
        </w:rPr>
        <w:t>Volba předsedy Rozhodovacího orgánu MAS Krušné hory, o.p.s.</w:t>
      </w:r>
    </w:p>
    <w:p w:rsidR="0014646E" w:rsidRPr="00AA12CB" w:rsidRDefault="0014646E" w:rsidP="00E975D1">
      <w:pPr>
        <w:pStyle w:val="Bezmezer"/>
        <w:numPr>
          <w:ilvl w:val="0"/>
          <w:numId w:val="44"/>
        </w:numPr>
        <w:suppressAutoHyphens/>
        <w:rPr>
          <w:rFonts w:cs="Arial"/>
        </w:rPr>
      </w:pPr>
      <w:r w:rsidRPr="00AA12CB">
        <w:rPr>
          <w:rFonts w:cs="Arial"/>
        </w:rPr>
        <w:t>Schválení Jednacího řádu Rozhodovacího orgánu MAS Krušné hory, o.p.s.</w:t>
      </w:r>
    </w:p>
    <w:p w:rsidR="00E975D1" w:rsidRPr="00AA12CB" w:rsidRDefault="00E975D1" w:rsidP="00E975D1">
      <w:pPr>
        <w:pStyle w:val="Bezmezer"/>
        <w:suppressAutoHyphens/>
        <w:ind w:left="720"/>
        <w:rPr>
          <w:rFonts w:cs="Arial"/>
        </w:rPr>
      </w:pPr>
    </w:p>
    <w:p w:rsidR="00C114CF" w:rsidRPr="00AA12CB" w:rsidRDefault="00C114CF" w:rsidP="00411D6D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K návrhu nebyly připomínky. </w:t>
      </w:r>
    </w:p>
    <w:p w:rsidR="00C114CF" w:rsidRPr="00AA12CB" w:rsidRDefault="00C114CF" w:rsidP="00411D6D">
      <w:pPr>
        <w:pStyle w:val="Bezmezer"/>
        <w:jc w:val="both"/>
        <w:rPr>
          <w:rFonts w:cs="Arial"/>
        </w:rPr>
      </w:pPr>
    </w:p>
    <w:p w:rsidR="00970CCD" w:rsidRPr="00AA12CB" w:rsidRDefault="00E975D1" w:rsidP="00970CCD">
      <w:pPr>
        <w:pStyle w:val="Bezmezer"/>
        <w:jc w:val="both"/>
        <w:rPr>
          <w:rFonts w:cs="Arial"/>
          <w:b/>
          <w:i/>
        </w:rPr>
      </w:pPr>
      <w:r w:rsidRPr="00AA12CB">
        <w:rPr>
          <w:rFonts w:cs="Arial"/>
          <w:b/>
          <w:i/>
        </w:rPr>
        <w:t>Usnesení RO č. 02</w:t>
      </w:r>
      <w:r w:rsidR="000F11D9" w:rsidRPr="00AA12CB">
        <w:rPr>
          <w:rFonts w:cs="Arial"/>
          <w:b/>
          <w:i/>
        </w:rPr>
        <w:t>/</w:t>
      </w:r>
      <w:r w:rsidRPr="00AA12CB">
        <w:rPr>
          <w:rFonts w:cs="Arial"/>
          <w:b/>
          <w:i/>
        </w:rPr>
        <w:t>10/</w:t>
      </w:r>
      <w:r w:rsidR="000F11D9" w:rsidRPr="00AA12CB">
        <w:rPr>
          <w:rFonts w:cs="Arial"/>
          <w:b/>
          <w:i/>
        </w:rPr>
        <w:t xml:space="preserve">2015 ze dne </w:t>
      </w:r>
      <w:r w:rsidRPr="00AA12CB">
        <w:rPr>
          <w:rFonts w:cs="Arial"/>
          <w:b/>
          <w:i/>
        </w:rPr>
        <w:t>08</w:t>
      </w:r>
      <w:r w:rsidR="00362AEE" w:rsidRPr="00AA12CB">
        <w:rPr>
          <w:rFonts w:cs="Arial"/>
          <w:b/>
          <w:i/>
        </w:rPr>
        <w:t>.</w:t>
      </w:r>
      <w:r w:rsidR="0039365C" w:rsidRPr="00AA12CB">
        <w:rPr>
          <w:rFonts w:cs="Arial"/>
          <w:b/>
          <w:i/>
        </w:rPr>
        <w:t xml:space="preserve"> </w:t>
      </w:r>
      <w:r w:rsidRPr="00AA12CB">
        <w:rPr>
          <w:rFonts w:cs="Arial"/>
          <w:b/>
          <w:i/>
        </w:rPr>
        <w:t>10</w:t>
      </w:r>
      <w:r w:rsidR="00362AEE" w:rsidRPr="00AA12CB">
        <w:rPr>
          <w:rFonts w:cs="Arial"/>
          <w:b/>
          <w:i/>
        </w:rPr>
        <w:t>.</w:t>
      </w:r>
      <w:r w:rsidR="0039365C" w:rsidRPr="00AA12CB">
        <w:rPr>
          <w:rFonts w:cs="Arial"/>
          <w:b/>
          <w:i/>
        </w:rPr>
        <w:t xml:space="preserve"> </w:t>
      </w:r>
      <w:r w:rsidR="00362AEE" w:rsidRPr="00AA12CB">
        <w:rPr>
          <w:rFonts w:cs="Arial"/>
          <w:b/>
          <w:i/>
        </w:rPr>
        <w:t>2015</w:t>
      </w:r>
    </w:p>
    <w:p w:rsidR="00970CCD" w:rsidRPr="00AA12CB" w:rsidRDefault="00970CCD" w:rsidP="00970CCD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Rozhodovací orgán MAS Krušné hory schvaluje program jednání</w:t>
      </w:r>
      <w:r w:rsidR="00E975D1" w:rsidRPr="00AA12CB">
        <w:rPr>
          <w:rFonts w:cs="Arial"/>
        </w:rPr>
        <w:t>.</w:t>
      </w:r>
    </w:p>
    <w:p w:rsidR="00970CCD" w:rsidRPr="00AA12CB" w:rsidRDefault="00970CCD" w:rsidP="00970CCD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Pro: </w:t>
      </w:r>
      <w:r w:rsidRPr="00AA12CB">
        <w:rPr>
          <w:rFonts w:cs="Arial"/>
        </w:rPr>
        <w:tab/>
      </w:r>
      <w:r w:rsidR="00E07DE4" w:rsidRPr="00AA12CB">
        <w:rPr>
          <w:rFonts w:cs="Arial"/>
        </w:rPr>
        <w:t>3</w:t>
      </w:r>
      <w:r w:rsidRPr="00AA12CB">
        <w:rPr>
          <w:rFonts w:cs="Arial"/>
        </w:rPr>
        <w:tab/>
        <w:t xml:space="preserve">Proti: </w:t>
      </w:r>
      <w:r w:rsidRPr="00AA12CB">
        <w:rPr>
          <w:rFonts w:cs="Arial"/>
        </w:rPr>
        <w:tab/>
      </w:r>
      <w:r w:rsidR="006E03F8" w:rsidRPr="00AA12CB">
        <w:rPr>
          <w:rFonts w:cs="Arial"/>
        </w:rPr>
        <w:t>0</w:t>
      </w:r>
      <w:r w:rsidRPr="00AA12CB">
        <w:rPr>
          <w:rFonts w:cs="Arial"/>
        </w:rPr>
        <w:tab/>
        <w:t>Zdržel se:</w:t>
      </w:r>
      <w:r w:rsidR="0039365C" w:rsidRPr="00AA12CB">
        <w:rPr>
          <w:rFonts w:cs="Arial"/>
        </w:rPr>
        <w:t xml:space="preserve">  </w:t>
      </w:r>
      <w:r w:rsidR="006E03F8" w:rsidRPr="00AA12CB">
        <w:rPr>
          <w:rFonts w:cs="Arial"/>
        </w:rPr>
        <w:t>0</w:t>
      </w:r>
    </w:p>
    <w:p w:rsidR="00C34A1D" w:rsidRPr="00AA12CB" w:rsidRDefault="00C34A1D" w:rsidP="00E975D1">
      <w:pPr>
        <w:pStyle w:val="Bezmezer"/>
        <w:jc w:val="both"/>
        <w:rPr>
          <w:rFonts w:cs="Arial"/>
          <w:b/>
        </w:rPr>
      </w:pPr>
    </w:p>
    <w:p w:rsidR="00E975D1" w:rsidRPr="00AA12CB" w:rsidRDefault="00E975D1" w:rsidP="00E975D1">
      <w:pPr>
        <w:pStyle w:val="Bezmezer"/>
        <w:jc w:val="both"/>
        <w:rPr>
          <w:rFonts w:cs="Arial"/>
          <w:b/>
        </w:rPr>
      </w:pPr>
      <w:r w:rsidRPr="00AA12CB">
        <w:rPr>
          <w:rFonts w:cs="Arial"/>
          <w:b/>
        </w:rPr>
        <w:t>2. Volba předsedy Rozhodovacího orgánu MAS Krušné hory, o.p.s.</w:t>
      </w:r>
    </w:p>
    <w:p w:rsidR="00E975D1" w:rsidRPr="00AA12CB" w:rsidRDefault="00E975D1" w:rsidP="00E975D1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Ing. Urbánková navrhla jako předsedu Rozhodovacího orgánu MAS</w:t>
      </w:r>
      <w:r w:rsidR="00C34A1D" w:rsidRPr="00AA12CB">
        <w:rPr>
          <w:rFonts w:cs="Arial"/>
        </w:rPr>
        <w:t xml:space="preserve"> Krušné hory, o.p.s. Ing. Kateřinu Krumphanzlovou, kter</w:t>
      </w:r>
      <w:r w:rsidRPr="00AA12CB">
        <w:rPr>
          <w:rFonts w:cs="Arial"/>
        </w:rPr>
        <w:t>á</w:t>
      </w:r>
      <w:r w:rsidR="00C34A1D" w:rsidRPr="00AA12CB">
        <w:rPr>
          <w:rFonts w:cs="Arial"/>
        </w:rPr>
        <w:t xml:space="preserve"> souhlasil</w:t>
      </w:r>
      <w:r w:rsidRPr="00AA12CB">
        <w:rPr>
          <w:rFonts w:cs="Arial"/>
        </w:rPr>
        <w:t>a. Jiný návrh nebyl podán.</w:t>
      </w:r>
    </w:p>
    <w:p w:rsidR="00C34A1D" w:rsidRPr="00AA12CB" w:rsidRDefault="00C34A1D" w:rsidP="00E975D1">
      <w:pPr>
        <w:pStyle w:val="Bezmezer"/>
        <w:jc w:val="both"/>
        <w:rPr>
          <w:rFonts w:cs="Arial"/>
          <w:b/>
          <w:i/>
        </w:rPr>
      </w:pPr>
    </w:p>
    <w:p w:rsidR="00E975D1" w:rsidRPr="00AA12CB" w:rsidRDefault="00E975D1" w:rsidP="00E975D1">
      <w:pPr>
        <w:pStyle w:val="Bezmezer"/>
        <w:jc w:val="both"/>
        <w:rPr>
          <w:rFonts w:cs="Arial"/>
          <w:b/>
          <w:i/>
        </w:rPr>
      </w:pPr>
      <w:r w:rsidRPr="00AA12CB">
        <w:rPr>
          <w:rFonts w:cs="Arial"/>
          <w:b/>
          <w:i/>
        </w:rPr>
        <w:t>Usnesení RO č. 03/10/2015 ze dne 08. 10. 2015</w:t>
      </w:r>
    </w:p>
    <w:p w:rsidR="00E975D1" w:rsidRPr="00AA12CB" w:rsidRDefault="00E975D1" w:rsidP="00E975D1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Rozhodovací orgán MAS Krušné hory, o.p.s., se sídlem Klínovecká 1407, 363 01 Ostrov, IČ 226 910 22 dle zakládací listiny ze dne 18. 09. 2015, čl. 8, odst. 6, s</w:t>
      </w:r>
      <w:r w:rsidR="00C34A1D" w:rsidRPr="00AA12CB">
        <w:rPr>
          <w:rFonts w:cs="Arial"/>
        </w:rPr>
        <w:t xml:space="preserve">chvaluje svého předsedu a </w:t>
      </w:r>
      <w:r w:rsidR="00AA12CB">
        <w:rPr>
          <w:rFonts w:cs="Arial"/>
        </w:rPr>
        <w:t>to Ing. Kateřinu Krumphanzlovou.</w:t>
      </w:r>
    </w:p>
    <w:p w:rsidR="00BC4A05" w:rsidRPr="00AA12CB" w:rsidRDefault="00BC4A05" w:rsidP="0014646E">
      <w:pPr>
        <w:pStyle w:val="Bezmezer"/>
        <w:jc w:val="both"/>
        <w:rPr>
          <w:rFonts w:cs="Arial"/>
        </w:rPr>
      </w:pPr>
    </w:p>
    <w:p w:rsidR="0014646E" w:rsidRPr="00AA12CB" w:rsidRDefault="0014646E" w:rsidP="0014646E">
      <w:pPr>
        <w:pStyle w:val="Bezmezer"/>
        <w:jc w:val="both"/>
        <w:rPr>
          <w:rFonts w:cs="Arial"/>
          <w:b/>
        </w:rPr>
      </w:pPr>
      <w:r w:rsidRPr="00AA12CB">
        <w:rPr>
          <w:rFonts w:cs="Arial"/>
          <w:b/>
        </w:rPr>
        <w:t>3. Schválení Jednacího řádu Rozhodovacího orgánu MAS Krušné hory, o.p.s.</w:t>
      </w:r>
    </w:p>
    <w:p w:rsidR="0014646E" w:rsidRPr="00AA12CB" w:rsidRDefault="0014646E" w:rsidP="0014646E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Ing. Urbánková předložila členům rozhodovacího orgánu Jednací řád Rozhodovacího </w:t>
      </w:r>
      <w:bookmarkStart w:id="0" w:name="_GoBack"/>
      <w:bookmarkEnd w:id="0"/>
      <w:r w:rsidRPr="00AA12CB">
        <w:rPr>
          <w:rFonts w:cs="Arial"/>
        </w:rPr>
        <w:t>orgánu MAS ke schválení. Jednací řád je přílohou tohoto zápisu.</w:t>
      </w:r>
      <w:r w:rsidR="00AA12CB">
        <w:rPr>
          <w:rFonts w:cs="Arial"/>
        </w:rPr>
        <w:t xml:space="preserve"> Nebyl vznesena žádná připomínka k úpravě. </w:t>
      </w:r>
    </w:p>
    <w:p w:rsidR="0014646E" w:rsidRPr="00AA12CB" w:rsidRDefault="0014646E" w:rsidP="0014646E">
      <w:pPr>
        <w:pStyle w:val="Bezmezer"/>
        <w:jc w:val="both"/>
        <w:rPr>
          <w:rFonts w:cs="Arial"/>
        </w:rPr>
      </w:pPr>
    </w:p>
    <w:p w:rsidR="00AA12CB" w:rsidRDefault="00AA12CB">
      <w:pPr>
        <w:spacing w:after="200" w:line="276" w:lineRule="auto"/>
        <w:rPr>
          <w:rFonts w:asciiTheme="minorHAnsi" w:hAnsiTheme="minorHAnsi" w:cs="Arial"/>
          <w:b/>
          <w:i/>
        </w:rPr>
      </w:pPr>
      <w:r>
        <w:rPr>
          <w:rFonts w:cs="Arial"/>
          <w:b/>
          <w:i/>
        </w:rPr>
        <w:br w:type="page"/>
      </w:r>
    </w:p>
    <w:p w:rsidR="0014646E" w:rsidRPr="00AA12CB" w:rsidRDefault="0014646E" w:rsidP="0014646E">
      <w:pPr>
        <w:pStyle w:val="Bezmezer"/>
        <w:jc w:val="both"/>
        <w:rPr>
          <w:rFonts w:cs="Arial"/>
          <w:b/>
          <w:i/>
        </w:rPr>
      </w:pPr>
      <w:r w:rsidRPr="00AA12CB">
        <w:rPr>
          <w:rFonts w:cs="Arial"/>
          <w:b/>
          <w:i/>
        </w:rPr>
        <w:lastRenderedPageBreak/>
        <w:t>Usnesení RO č. 04/10/2015 ze dne 08. 10. 2015</w:t>
      </w:r>
    </w:p>
    <w:p w:rsidR="00E975D1" w:rsidRPr="00AA12CB" w:rsidRDefault="0014646E" w:rsidP="00E975D1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Rozhodovací orgán MAS Krušné hory, o.p.s. schvaluje Jednací řád Rozhodovacího orgánu v jeho plném znění. </w:t>
      </w:r>
    </w:p>
    <w:p w:rsidR="00E975D1" w:rsidRPr="00AA12CB" w:rsidRDefault="00AA12CB" w:rsidP="00E975D1">
      <w:pPr>
        <w:pStyle w:val="Bezmezer"/>
        <w:jc w:val="both"/>
        <w:rPr>
          <w:rFonts w:cs="Arial"/>
        </w:rPr>
      </w:pPr>
      <w:r>
        <w:rPr>
          <w:rFonts w:cs="Arial"/>
        </w:rPr>
        <w:t>Pro: 3</w:t>
      </w:r>
      <w:r>
        <w:rPr>
          <w:rFonts w:cs="Arial"/>
        </w:rPr>
        <w:tab/>
      </w:r>
      <w:r w:rsidR="00E975D1" w:rsidRPr="00AA12CB">
        <w:rPr>
          <w:rFonts w:cs="Arial"/>
        </w:rPr>
        <w:t>Proti: 0</w:t>
      </w:r>
      <w:r w:rsidR="00E975D1" w:rsidRPr="00AA12CB">
        <w:rPr>
          <w:rFonts w:cs="Arial"/>
        </w:rPr>
        <w:tab/>
      </w:r>
      <w:r>
        <w:rPr>
          <w:rFonts w:cs="Arial"/>
        </w:rPr>
        <w:t xml:space="preserve"> </w:t>
      </w:r>
      <w:r w:rsidR="00E975D1" w:rsidRPr="00AA12CB">
        <w:rPr>
          <w:rFonts w:cs="Arial"/>
        </w:rPr>
        <w:t>Zdržel se: 0</w:t>
      </w:r>
    </w:p>
    <w:p w:rsidR="00E975D1" w:rsidRPr="00AA12CB" w:rsidRDefault="00E975D1" w:rsidP="00E975D1">
      <w:pPr>
        <w:pStyle w:val="Bezmezer"/>
        <w:jc w:val="both"/>
        <w:rPr>
          <w:rFonts w:cs="Arial"/>
          <w:b/>
          <w:i/>
        </w:rPr>
      </w:pPr>
    </w:p>
    <w:p w:rsidR="004F01F2" w:rsidRPr="00AA12CB" w:rsidRDefault="004F01F2" w:rsidP="007C4F16">
      <w:pPr>
        <w:pStyle w:val="Bezmezer"/>
        <w:jc w:val="both"/>
        <w:rPr>
          <w:rFonts w:cs="Arial"/>
        </w:rPr>
      </w:pPr>
    </w:p>
    <w:p w:rsidR="00E238BA" w:rsidRPr="00AA12CB" w:rsidRDefault="006E03F8" w:rsidP="007C4F16">
      <w:pPr>
        <w:pStyle w:val="Bezmezer"/>
        <w:jc w:val="both"/>
        <w:rPr>
          <w:rFonts w:cs="Arial"/>
        </w:rPr>
      </w:pPr>
      <w:r w:rsidRPr="00AA12CB">
        <w:rPr>
          <w:rFonts w:cs="Arial"/>
        </w:rPr>
        <w:t>Jednání</w:t>
      </w:r>
      <w:r w:rsidR="00E238BA" w:rsidRPr="00AA12CB">
        <w:rPr>
          <w:rFonts w:cs="Arial"/>
        </w:rPr>
        <w:t xml:space="preserve"> bylo v</w:t>
      </w:r>
      <w:r w:rsidR="00AA12CB">
        <w:rPr>
          <w:rFonts w:cs="Arial"/>
        </w:rPr>
        <w:t> 15:15</w:t>
      </w:r>
      <w:r w:rsidR="004F01F2" w:rsidRPr="00AA12CB">
        <w:rPr>
          <w:rFonts w:cs="Arial"/>
        </w:rPr>
        <w:t xml:space="preserve"> hod. </w:t>
      </w:r>
      <w:r w:rsidR="00E238BA" w:rsidRPr="00AA12CB">
        <w:rPr>
          <w:rFonts w:cs="Arial"/>
        </w:rPr>
        <w:t>ukončeno.</w:t>
      </w: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AA12CB" w:rsidRDefault="00AA12CB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V Ostrově dne </w:t>
      </w:r>
      <w:r w:rsidR="00C34A1D" w:rsidRPr="00AA12CB">
        <w:rPr>
          <w:rFonts w:cs="Arial"/>
        </w:rPr>
        <w:t>8</w:t>
      </w:r>
      <w:r w:rsidR="004F01F2" w:rsidRPr="00AA12CB">
        <w:rPr>
          <w:rFonts w:cs="Arial"/>
        </w:rPr>
        <w:t xml:space="preserve">. </w:t>
      </w:r>
      <w:r w:rsidR="00C34A1D" w:rsidRPr="00AA12CB">
        <w:rPr>
          <w:rFonts w:cs="Arial"/>
        </w:rPr>
        <w:t>10</w:t>
      </w:r>
      <w:r w:rsidR="00362AEE" w:rsidRPr="00AA12CB">
        <w:rPr>
          <w:rFonts w:cs="Arial"/>
        </w:rPr>
        <w:t>.</w:t>
      </w:r>
      <w:r w:rsidR="004F01F2" w:rsidRPr="00AA12CB">
        <w:rPr>
          <w:rFonts w:cs="Arial"/>
        </w:rPr>
        <w:t xml:space="preserve"> </w:t>
      </w:r>
      <w:r w:rsidR="006E03F8" w:rsidRPr="00AA12CB">
        <w:rPr>
          <w:rFonts w:cs="Arial"/>
        </w:rPr>
        <w:t>2015</w:t>
      </w: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Zapsala: </w:t>
      </w:r>
      <w:r w:rsidR="00362AEE" w:rsidRPr="00AA12CB">
        <w:rPr>
          <w:rFonts w:cs="Arial"/>
        </w:rPr>
        <w:t>Tereza Reichmannová</w:t>
      </w:r>
      <w:r w:rsidR="00C34A1D" w:rsidRPr="00AA12CB">
        <w:rPr>
          <w:rFonts w:cs="Arial"/>
        </w:rPr>
        <w:tab/>
      </w:r>
      <w:r w:rsidR="00C34A1D" w:rsidRPr="00AA12CB">
        <w:rPr>
          <w:rFonts w:cs="Arial"/>
        </w:rPr>
        <w:tab/>
      </w:r>
      <w:r w:rsidR="00C34A1D" w:rsidRPr="00AA12CB">
        <w:rPr>
          <w:rFonts w:cs="Arial"/>
        </w:rPr>
        <w:tab/>
      </w:r>
      <w:r w:rsidRPr="00AA12CB">
        <w:rPr>
          <w:rFonts w:cs="Arial"/>
        </w:rPr>
        <w:t>………………………………………</w:t>
      </w: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Ověřovatel zápisu: </w:t>
      </w:r>
      <w:r w:rsidR="00C34A1D" w:rsidRPr="00AA12CB">
        <w:rPr>
          <w:rFonts w:cs="Arial"/>
        </w:rPr>
        <w:t>Ing. Jana Urbánková</w:t>
      </w:r>
      <w:r w:rsidR="00AA12CB">
        <w:rPr>
          <w:rFonts w:cs="Arial"/>
        </w:rPr>
        <w:tab/>
      </w:r>
      <w:r w:rsidR="00AA12CB">
        <w:rPr>
          <w:rFonts w:cs="Arial"/>
        </w:rPr>
        <w:tab/>
      </w:r>
      <w:r w:rsidRPr="00AA12CB">
        <w:rPr>
          <w:rFonts w:cs="Arial"/>
        </w:rPr>
        <w:t>………………………………………</w:t>
      </w: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E238BA" w:rsidRPr="00AA12CB" w:rsidRDefault="00C34A1D" w:rsidP="007C4F16">
      <w:pPr>
        <w:pStyle w:val="Bezmezer"/>
        <w:jc w:val="both"/>
        <w:rPr>
          <w:rFonts w:cs="Arial"/>
        </w:rPr>
      </w:pPr>
      <w:r w:rsidRPr="00AA12CB">
        <w:rPr>
          <w:rFonts w:cs="Arial"/>
        </w:rPr>
        <w:t xml:space="preserve">Předseda rozhodovacího orgánu </w:t>
      </w:r>
      <w:r w:rsidR="006E03F8" w:rsidRPr="00AA12CB">
        <w:rPr>
          <w:rFonts w:cs="Arial"/>
        </w:rPr>
        <w:t xml:space="preserve">MAS Krušné hory, o.p.s. </w:t>
      </w:r>
    </w:p>
    <w:p w:rsidR="00E238BA" w:rsidRPr="00AA12CB" w:rsidRDefault="00E238BA" w:rsidP="007C4F16">
      <w:pPr>
        <w:pStyle w:val="Bezmezer"/>
        <w:jc w:val="both"/>
        <w:rPr>
          <w:rFonts w:cs="Arial"/>
        </w:rPr>
      </w:pPr>
    </w:p>
    <w:p w:rsidR="006E03F8" w:rsidRPr="00AA12CB" w:rsidRDefault="006E03F8" w:rsidP="007C4F16">
      <w:pPr>
        <w:pStyle w:val="Bezmezer"/>
        <w:jc w:val="both"/>
        <w:rPr>
          <w:rFonts w:cs="Arial"/>
        </w:rPr>
      </w:pPr>
    </w:p>
    <w:p w:rsidR="006E03F8" w:rsidRPr="00AA12CB" w:rsidRDefault="006E03F8" w:rsidP="007C4F16">
      <w:pPr>
        <w:pStyle w:val="Bezmezer"/>
        <w:jc w:val="both"/>
        <w:rPr>
          <w:rFonts w:cs="Arial"/>
        </w:rPr>
      </w:pPr>
    </w:p>
    <w:p w:rsidR="00AA12CB" w:rsidRDefault="00AA12CB" w:rsidP="007C4F16">
      <w:pPr>
        <w:pStyle w:val="Bezmezer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238BA" w:rsidRPr="00AA12CB">
        <w:rPr>
          <w:rFonts w:cs="Arial"/>
        </w:rPr>
        <w:t>…………………………………………</w:t>
      </w:r>
    </w:p>
    <w:p w:rsidR="00E238BA" w:rsidRPr="00AA12CB" w:rsidRDefault="00AA12CB" w:rsidP="00AA12CB">
      <w:pPr>
        <w:pStyle w:val="Bezmezer"/>
        <w:ind w:left="4248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C34A1D" w:rsidRPr="00AA12CB">
        <w:rPr>
          <w:rFonts w:cs="Arial"/>
        </w:rPr>
        <w:t xml:space="preserve"> Ing. Kateřina Krumphanzlová</w:t>
      </w:r>
    </w:p>
    <w:sectPr w:rsidR="00E238BA" w:rsidRPr="00AA12CB" w:rsidSect="007A7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BC" w:rsidRDefault="00AF0DBC" w:rsidP="00CA18EB">
      <w:r>
        <w:separator/>
      </w:r>
    </w:p>
  </w:endnote>
  <w:endnote w:type="continuationSeparator" w:id="0">
    <w:p w:rsidR="00AF0DBC" w:rsidRDefault="00AF0DBC" w:rsidP="00CA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BC" w:rsidRDefault="00AF0DBC" w:rsidP="00CA18EB">
      <w:r>
        <w:separator/>
      </w:r>
    </w:p>
  </w:footnote>
  <w:footnote w:type="continuationSeparator" w:id="0">
    <w:p w:rsidR="00AF0DBC" w:rsidRDefault="00AF0DBC" w:rsidP="00CA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EB" w:rsidRPr="009662CE" w:rsidRDefault="00CA18EB">
    <w:pPr>
      <w:pStyle w:val="Zhlav"/>
      <w:rPr>
        <w:b/>
        <w:color w:val="76923C" w:themeColor="accent3" w:themeShade="BF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-287655</wp:posOffset>
          </wp:positionV>
          <wp:extent cx="1615053" cy="581025"/>
          <wp:effectExtent l="0" t="0" r="4445" b="0"/>
          <wp:wrapTight wrapText="bothSides">
            <wp:wrapPolygon edited="0">
              <wp:start x="0" y="0"/>
              <wp:lineTo x="0" y="20538"/>
              <wp:lineTo x="21405" y="20538"/>
              <wp:lineTo x="214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5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984">
      <w:tab/>
    </w:r>
    <w:r w:rsidR="00524984">
      <w:tab/>
    </w:r>
    <w:r w:rsidR="00524984" w:rsidRPr="009662CE">
      <w:rPr>
        <w:b/>
        <w:color w:val="76923C" w:themeColor="accent3" w:themeShade="BF"/>
        <w:sz w:val="16"/>
        <w:szCs w:val="16"/>
      </w:rPr>
      <w:t>MAS Krušné hory, o.p.s., Klínovecká 1407, 363 01 Ostrov</w:t>
    </w:r>
  </w:p>
  <w:p w:rsidR="00524984" w:rsidRPr="009662CE" w:rsidRDefault="00524984">
    <w:pPr>
      <w:pStyle w:val="Zhlav"/>
      <w:rPr>
        <w:b/>
        <w:color w:val="76923C" w:themeColor="accent3" w:themeShade="BF"/>
      </w:rPr>
    </w:pPr>
    <w:r w:rsidRPr="009662CE">
      <w:rPr>
        <w:b/>
        <w:color w:val="76923C" w:themeColor="accent3" w:themeShade="BF"/>
        <w:sz w:val="16"/>
        <w:szCs w:val="16"/>
      </w:rPr>
      <w:tab/>
    </w:r>
    <w:r w:rsidRPr="009662CE">
      <w:rPr>
        <w:b/>
        <w:color w:val="76923C" w:themeColor="accent3" w:themeShade="BF"/>
        <w:sz w:val="16"/>
        <w:szCs w:val="16"/>
      </w:rPr>
      <w:tab/>
      <w:t>MT.: +420 730 145 684, +420 725 427 977, IČ: 22691022</w:t>
    </w:r>
  </w:p>
  <w:p w:rsidR="00524984" w:rsidRPr="009662CE" w:rsidRDefault="00524984">
    <w:pPr>
      <w:pStyle w:val="Zhlav"/>
      <w:rPr>
        <w:rFonts w:asciiTheme="minorHAnsi" w:hAnsiTheme="minorHAnsi"/>
        <w:b/>
        <w:color w:val="76923C" w:themeColor="accent3" w:themeShade="BF"/>
        <w:sz w:val="16"/>
        <w:szCs w:val="16"/>
      </w:rPr>
    </w:pPr>
    <w:r w:rsidRPr="009662CE">
      <w:rPr>
        <w:b/>
        <w:color w:val="76923C" w:themeColor="accent3" w:themeShade="BF"/>
        <w:sz w:val="16"/>
        <w:szCs w:val="16"/>
      </w:rPr>
      <w:tab/>
      <w:t xml:space="preserve">                           </w:t>
    </w:r>
    <w:r w:rsidR="009E07BE" w:rsidRPr="009662CE">
      <w:rPr>
        <w:b/>
        <w:color w:val="76923C" w:themeColor="accent3" w:themeShade="BF"/>
        <w:sz w:val="16"/>
        <w:szCs w:val="16"/>
      </w:rPr>
      <w:t xml:space="preserve">                                                        </w:t>
    </w:r>
    <w:r w:rsidRPr="009662CE">
      <w:rPr>
        <w:b/>
        <w:color w:val="76923C" w:themeColor="accent3" w:themeShade="BF"/>
        <w:sz w:val="16"/>
        <w:szCs w:val="16"/>
      </w:rPr>
      <w:t xml:space="preserve">  </w:t>
    </w:r>
    <w:hyperlink r:id="rId2" w:history="1">
      <w:r w:rsidR="009E07BE" w:rsidRPr="009662CE">
        <w:rPr>
          <w:rStyle w:val="Hypertextovodkaz"/>
          <w:rFonts w:asciiTheme="minorHAnsi" w:hAnsiTheme="minorHAnsi"/>
          <w:b/>
          <w:color w:val="76923C" w:themeColor="accent3" w:themeShade="BF"/>
          <w:sz w:val="16"/>
          <w:szCs w:val="16"/>
          <w:u w:val="none"/>
        </w:rPr>
        <w:t>mas_khz</w:t>
      </w:r>
      <w:r w:rsidR="009E07BE" w:rsidRPr="009662CE">
        <w:rPr>
          <w:rStyle w:val="Hypertextovodkaz"/>
          <w:rFonts w:asciiTheme="minorHAnsi" w:hAnsiTheme="minorHAnsi" w:cs="Arial"/>
          <w:b/>
          <w:iCs/>
          <w:color w:val="76923C" w:themeColor="accent3" w:themeShade="BF"/>
          <w:sz w:val="16"/>
          <w:szCs w:val="16"/>
          <w:u w:val="none"/>
          <w:shd w:val="clear" w:color="auto" w:fill="FFFFFF"/>
        </w:rPr>
        <w:t>@volny.cz</w:t>
      </w:r>
    </w:hyperlink>
    <w:r w:rsidR="009E07BE" w:rsidRPr="009662CE">
      <w:rPr>
        <w:rFonts w:asciiTheme="minorHAnsi" w:hAnsiTheme="minorHAnsi" w:cs="Arial"/>
        <w:b/>
        <w:iCs/>
        <w:color w:val="76923C" w:themeColor="accent3" w:themeShade="BF"/>
        <w:sz w:val="16"/>
        <w:szCs w:val="16"/>
        <w:shd w:val="clear" w:color="auto" w:fill="FFFFFF"/>
      </w:rPr>
      <w:t>, www.mas-krusnehory.cz</w:t>
    </w:r>
  </w:p>
  <w:p w:rsidR="00524984" w:rsidRPr="009662CE" w:rsidRDefault="00524984">
    <w:pPr>
      <w:pStyle w:val="Zhlav"/>
      <w:rPr>
        <w:b/>
        <w:color w:val="76923C" w:themeColor="accent3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146"/>
    <w:multiLevelType w:val="multilevel"/>
    <w:tmpl w:val="37D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6A9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50E9"/>
    <w:multiLevelType w:val="hybridMultilevel"/>
    <w:tmpl w:val="5FACA672"/>
    <w:lvl w:ilvl="0" w:tplc="62969C1C">
      <w:start w:val="5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1270C"/>
    <w:multiLevelType w:val="hybridMultilevel"/>
    <w:tmpl w:val="258263D6"/>
    <w:lvl w:ilvl="0" w:tplc="B81A58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78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7940"/>
    <w:multiLevelType w:val="hybridMultilevel"/>
    <w:tmpl w:val="EDE0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5BA8"/>
    <w:multiLevelType w:val="hybridMultilevel"/>
    <w:tmpl w:val="A3127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61C3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47CC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4C1B"/>
    <w:multiLevelType w:val="hybridMultilevel"/>
    <w:tmpl w:val="C898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2B456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065A"/>
    <w:multiLevelType w:val="hybridMultilevel"/>
    <w:tmpl w:val="D9807B10"/>
    <w:lvl w:ilvl="0" w:tplc="B2B427F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1CD84CD0"/>
    <w:multiLevelType w:val="hybridMultilevel"/>
    <w:tmpl w:val="2698F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3186E"/>
    <w:multiLevelType w:val="hybridMultilevel"/>
    <w:tmpl w:val="B39E2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2595"/>
    <w:multiLevelType w:val="hybridMultilevel"/>
    <w:tmpl w:val="64FA5E06"/>
    <w:lvl w:ilvl="0" w:tplc="29E49B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4E77989"/>
    <w:multiLevelType w:val="hybridMultilevel"/>
    <w:tmpl w:val="D9DC8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0DF1"/>
    <w:multiLevelType w:val="hybridMultilevel"/>
    <w:tmpl w:val="4C5CD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740C7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520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43A9"/>
    <w:multiLevelType w:val="hybridMultilevel"/>
    <w:tmpl w:val="637E51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A470C"/>
    <w:multiLevelType w:val="hybridMultilevel"/>
    <w:tmpl w:val="9BDE1D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432E7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B56B3"/>
    <w:multiLevelType w:val="hybridMultilevel"/>
    <w:tmpl w:val="E65C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617E8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72BBC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B0178"/>
    <w:multiLevelType w:val="hybridMultilevel"/>
    <w:tmpl w:val="D464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A605C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524C3"/>
    <w:multiLevelType w:val="hybridMultilevel"/>
    <w:tmpl w:val="19820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C3A80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67A5F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808CB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023A5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2EA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B3939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106E5"/>
    <w:multiLevelType w:val="hybridMultilevel"/>
    <w:tmpl w:val="6A62BC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7381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2D7A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5C4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44C27"/>
    <w:multiLevelType w:val="hybridMultilevel"/>
    <w:tmpl w:val="A3DEE8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21EE3"/>
    <w:multiLevelType w:val="hybridMultilevel"/>
    <w:tmpl w:val="02BAF918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E55D9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A142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234C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E59B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95910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38"/>
  </w:num>
  <w:num w:numId="5">
    <w:abstractNumId w:val="2"/>
  </w:num>
  <w:num w:numId="6">
    <w:abstractNumId w:val="20"/>
  </w:num>
  <w:num w:numId="7">
    <w:abstractNumId w:val="26"/>
  </w:num>
  <w:num w:numId="8">
    <w:abstractNumId w:val="19"/>
  </w:num>
  <w:num w:numId="9">
    <w:abstractNumId w:val="35"/>
  </w:num>
  <w:num w:numId="10">
    <w:abstractNumId w:val="30"/>
  </w:num>
  <w:num w:numId="11">
    <w:abstractNumId w:val="34"/>
  </w:num>
  <w:num w:numId="12">
    <w:abstractNumId w:val="29"/>
  </w:num>
  <w:num w:numId="13">
    <w:abstractNumId w:val="37"/>
  </w:num>
  <w:num w:numId="14">
    <w:abstractNumId w:val="4"/>
  </w:num>
  <w:num w:numId="15">
    <w:abstractNumId w:val="8"/>
  </w:num>
  <w:num w:numId="16">
    <w:abstractNumId w:val="32"/>
  </w:num>
  <w:num w:numId="17">
    <w:abstractNumId w:val="17"/>
  </w:num>
  <w:num w:numId="18">
    <w:abstractNumId w:val="40"/>
  </w:num>
  <w:num w:numId="19">
    <w:abstractNumId w:val="7"/>
  </w:num>
  <w:num w:numId="20">
    <w:abstractNumId w:val="42"/>
  </w:num>
  <w:num w:numId="21">
    <w:abstractNumId w:val="28"/>
  </w:num>
  <w:num w:numId="22">
    <w:abstractNumId w:val="43"/>
  </w:num>
  <w:num w:numId="23">
    <w:abstractNumId w:val="33"/>
  </w:num>
  <w:num w:numId="24">
    <w:abstractNumId w:val="18"/>
  </w:num>
  <w:num w:numId="25">
    <w:abstractNumId w:val="41"/>
  </w:num>
  <w:num w:numId="26">
    <w:abstractNumId w:val="10"/>
  </w:num>
  <w:num w:numId="27">
    <w:abstractNumId w:val="31"/>
  </w:num>
  <w:num w:numId="28">
    <w:abstractNumId w:val="23"/>
  </w:num>
  <w:num w:numId="29">
    <w:abstractNumId w:val="5"/>
  </w:num>
  <w:num w:numId="30">
    <w:abstractNumId w:val="16"/>
  </w:num>
  <w:num w:numId="31">
    <w:abstractNumId w:val="25"/>
  </w:num>
  <w:num w:numId="32">
    <w:abstractNumId w:val="6"/>
  </w:num>
  <w:num w:numId="33">
    <w:abstractNumId w:val="24"/>
  </w:num>
  <w:num w:numId="34">
    <w:abstractNumId w:val="36"/>
  </w:num>
  <w:num w:numId="35">
    <w:abstractNumId w:val="21"/>
  </w:num>
  <w:num w:numId="36">
    <w:abstractNumId w:val="22"/>
  </w:num>
  <w:num w:numId="37">
    <w:abstractNumId w:val="15"/>
  </w:num>
  <w:num w:numId="38">
    <w:abstractNumId w:val="3"/>
  </w:num>
  <w:num w:numId="39">
    <w:abstractNumId w:val="11"/>
  </w:num>
  <w:num w:numId="40">
    <w:abstractNumId w:val="27"/>
  </w:num>
  <w:num w:numId="41">
    <w:abstractNumId w:val="12"/>
  </w:num>
  <w:num w:numId="42">
    <w:abstractNumId w:val="39"/>
  </w:num>
  <w:num w:numId="43">
    <w:abstractNumId w:val="14"/>
  </w:num>
  <w:num w:numId="44">
    <w:abstractNumId w:val="1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18EB"/>
    <w:rsid w:val="00006BA9"/>
    <w:rsid w:val="000146DE"/>
    <w:rsid w:val="00057A0B"/>
    <w:rsid w:val="00065EA0"/>
    <w:rsid w:val="00066393"/>
    <w:rsid w:val="000A4AD8"/>
    <w:rsid w:val="000B43C5"/>
    <w:rsid w:val="000C57BD"/>
    <w:rsid w:val="000D4DB5"/>
    <w:rsid w:val="000F11D9"/>
    <w:rsid w:val="000F7A9C"/>
    <w:rsid w:val="001375A9"/>
    <w:rsid w:val="0014646E"/>
    <w:rsid w:val="001549C3"/>
    <w:rsid w:val="001553BA"/>
    <w:rsid w:val="00161985"/>
    <w:rsid w:val="0017223D"/>
    <w:rsid w:val="0018121C"/>
    <w:rsid w:val="001C1D18"/>
    <w:rsid w:val="00202864"/>
    <w:rsid w:val="0023033D"/>
    <w:rsid w:val="002361F9"/>
    <w:rsid w:val="002403F9"/>
    <w:rsid w:val="00271B7D"/>
    <w:rsid w:val="00281EA0"/>
    <w:rsid w:val="002A589D"/>
    <w:rsid w:val="002E3DD2"/>
    <w:rsid w:val="00333657"/>
    <w:rsid w:val="0033535D"/>
    <w:rsid w:val="0034206E"/>
    <w:rsid w:val="00357A22"/>
    <w:rsid w:val="00362AEE"/>
    <w:rsid w:val="0039365C"/>
    <w:rsid w:val="003B0CA5"/>
    <w:rsid w:val="003B25E9"/>
    <w:rsid w:val="003B35B7"/>
    <w:rsid w:val="003B3BB9"/>
    <w:rsid w:val="003D4442"/>
    <w:rsid w:val="003E4C6F"/>
    <w:rsid w:val="004070B6"/>
    <w:rsid w:val="00411D6D"/>
    <w:rsid w:val="00432820"/>
    <w:rsid w:val="00454216"/>
    <w:rsid w:val="00482C93"/>
    <w:rsid w:val="004954F8"/>
    <w:rsid w:val="004C3759"/>
    <w:rsid w:val="004E1145"/>
    <w:rsid w:val="004E52A0"/>
    <w:rsid w:val="004F01F2"/>
    <w:rsid w:val="005205A4"/>
    <w:rsid w:val="00524984"/>
    <w:rsid w:val="00533916"/>
    <w:rsid w:val="0054729A"/>
    <w:rsid w:val="00564ADE"/>
    <w:rsid w:val="005664FF"/>
    <w:rsid w:val="00567ECF"/>
    <w:rsid w:val="005E0760"/>
    <w:rsid w:val="005E46C0"/>
    <w:rsid w:val="005F2F28"/>
    <w:rsid w:val="006026D3"/>
    <w:rsid w:val="006305D7"/>
    <w:rsid w:val="00632420"/>
    <w:rsid w:val="00645008"/>
    <w:rsid w:val="0064660B"/>
    <w:rsid w:val="00650113"/>
    <w:rsid w:val="006635E4"/>
    <w:rsid w:val="00665380"/>
    <w:rsid w:val="00683E9F"/>
    <w:rsid w:val="0069059A"/>
    <w:rsid w:val="006B63CE"/>
    <w:rsid w:val="006C18C6"/>
    <w:rsid w:val="006E03F8"/>
    <w:rsid w:val="006E1BB6"/>
    <w:rsid w:val="006F5B5F"/>
    <w:rsid w:val="007021BE"/>
    <w:rsid w:val="00706FB1"/>
    <w:rsid w:val="00707FB6"/>
    <w:rsid w:val="00712A2C"/>
    <w:rsid w:val="00716B01"/>
    <w:rsid w:val="00737643"/>
    <w:rsid w:val="00777662"/>
    <w:rsid w:val="00793244"/>
    <w:rsid w:val="007A723E"/>
    <w:rsid w:val="007C4F16"/>
    <w:rsid w:val="007C6366"/>
    <w:rsid w:val="007E07CE"/>
    <w:rsid w:val="007E52A8"/>
    <w:rsid w:val="00813EAB"/>
    <w:rsid w:val="00854413"/>
    <w:rsid w:val="008734B3"/>
    <w:rsid w:val="00883172"/>
    <w:rsid w:val="0089499C"/>
    <w:rsid w:val="008A0F6B"/>
    <w:rsid w:val="008B552D"/>
    <w:rsid w:val="008F07F4"/>
    <w:rsid w:val="00931C32"/>
    <w:rsid w:val="00951D25"/>
    <w:rsid w:val="009662CE"/>
    <w:rsid w:val="00970CCD"/>
    <w:rsid w:val="00993EA0"/>
    <w:rsid w:val="009B4030"/>
    <w:rsid w:val="009E07BE"/>
    <w:rsid w:val="009E5396"/>
    <w:rsid w:val="00A016C9"/>
    <w:rsid w:val="00A2146B"/>
    <w:rsid w:val="00A34F51"/>
    <w:rsid w:val="00A37CD1"/>
    <w:rsid w:val="00A41686"/>
    <w:rsid w:val="00A51213"/>
    <w:rsid w:val="00A8349C"/>
    <w:rsid w:val="00A923D1"/>
    <w:rsid w:val="00AA12CB"/>
    <w:rsid w:val="00AB7D14"/>
    <w:rsid w:val="00AD2D2D"/>
    <w:rsid w:val="00AE1673"/>
    <w:rsid w:val="00AF0DBC"/>
    <w:rsid w:val="00AF20FB"/>
    <w:rsid w:val="00AF50C7"/>
    <w:rsid w:val="00AF6EB3"/>
    <w:rsid w:val="00B22670"/>
    <w:rsid w:val="00B23B45"/>
    <w:rsid w:val="00B32A7A"/>
    <w:rsid w:val="00B47D57"/>
    <w:rsid w:val="00B53C7B"/>
    <w:rsid w:val="00B56786"/>
    <w:rsid w:val="00B5716A"/>
    <w:rsid w:val="00B62551"/>
    <w:rsid w:val="00B62AD4"/>
    <w:rsid w:val="00B9230B"/>
    <w:rsid w:val="00BA2528"/>
    <w:rsid w:val="00BB3C67"/>
    <w:rsid w:val="00BC4A05"/>
    <w:rsid w:val="00BF7550"/>
    <w:rsid w:val="00C114CF"/>
    <w:rsid w:val="00C34A1D"/>
    <w:rsid w:val="00C46EC8"/>
    <w:rsid w:val="00C57F4D"/>
    <w:rsid w:val="00C964DF"/>
    <w:rsid w:val="00CA18EB"/>
    <w:rsid w:val="00CA5754"/>
    <w:rsid w:val="00CA65B1"/>
    <w:rsid w:val="00D075B0"/>
    <w:rsid w:val="00D10CE2"/>
    <w:rsid w:val="00D35A42"/>
    <w:rsid w:val="00D8478D"/>
    <w:rsid w:val="00D947BF"/>
    <w:rsid w:val="00D96C59"/>
    <w:rsid w:val="00DA563D"/>
    <w:rsid w:val="00E07DE4"/>
    <w:rsid w:val="00E10513"/>
    <w:rsid w:val="00E238BA"/>
    <w:rsid w:val="00E56579"/>
    <w:rsid w:val="00E95FBE"/>
    <w:rsid w:val="00E975D1"/>
    <w:rsid w:val="00EA6E3F"/>
    <w:rsid w:val="00EB3C99"/>
    <w:rsid w:val="00F00868"/>
    <w:rsid w:val="00F15C04"/>
    <w:rsid w:val="00F4082C"/>
    <w:rsid w:val="00F645B7"/>
    <w:rsid w:val="00FC7039"/>
    <w:rsid w:val="00FD4A7D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5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unhideWhenUsed/>
    <w:rsid w:val="00CA1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unhideWhenUsed/>
    <w:rsid w:val="00CA18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B01"/>
    <w:pPr>
      <w:ind w:left="720"/>
      <w:contextualSpacing/>
    </w:pPr>
  </w:style>
  <w:style w:type="paragraph" w:styleId="Bezmezer">
    <w:name w:val="No Spacing"/>
    <w:uiPriority w:val="1"/>
    <w:qFormat/>
    <w:rsid w:val="00B47D5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1673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AD2D2D"/>
    <w:pPr>
      <w:spacing w:after="160" w:line="259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_khz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5F79-2889-407C-9291-4FE5E5A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Karla Bláhová</cp:lastModifiedBy>
  <cp:revision>2</cp:revision>
  <cp:lastPrinted>2015-05-07T06:22:00Z</cp:lastPrinted>
  <dcterms:created xsi:type="dcterms:W3CDTF">2015-10-18T16:18:00Z</dcterms:created>
  <dcterms:modified xsi:type="dcterms:W3CDTF">2015-10-18T16:18:00Z</dcterms:modified>
</cp:coreProperties>
</file>